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96" w:rsidRDefault="005B425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389E" w:rsidRDefault="003003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763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89E" w:rsidRDefault="007B389E">
      <w:pPr>
        <w:jc w:val="center"/>
      </w:pPr>
    </w:p>
    <w:p w:rsidR="007B389E" w:rsidRPr="000C1D96" w:rsidRDefault="007B389E" w:rsidP="009F539C">
      <w:pPr>
        <w:spacing w:after="24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КОНТРОЛЬН</w:t>
      </w:r>
      <w:r w:rsidR="000C1D96">
        <w:rPr>
          <w:b/>
          <w:sz w:val="32"/>
          <w:szCs w:val="32"/>
        </w:rPr>
        <w:t>О-СЧ</w:t>
      </w:r>
      <w:r w:rsidR="005B4256">
        <w:rPr>
          <w:b/>
          <w:sz w:val="32"/>
          <w:szCs w:val="32"/>
        </w:rPr>
        <w:t>Е</w:t>
      </w:r>
      <w:r w:rsidR="000C1D96">
        <w:rPr>
          <w:b/>
          <w:sz w:val="32"/>
          <w:szCs w:val="32"/>
        </w:rPr>
        <w:t xml:space="preserve">ТНАЯ </w:t>
      </w:r>
      <w:r>
        <w:rPr>
          <w:b/>
          <w:sz w:val="32"/>
          <w:szCs w:val="32"/>
        </w:rPr>
        <w:t xml:space="preserve"> ПАЛАТА</w:t>
      </w:r>
      <w:r w:rsidR="009F539C">
        <w:rPr>
          <w:b/>
          <w:sz w:val="32"/>
          <w:szCs w:val="32"/>
        </w:rPr>
        <w:t xml:space="preserve"> </w:t>
      </w:r>
      <w:r w:rsidRPr="000C1D96">
        <w:rPr>
          <w:b/>
          <w:sz w:val="32"/>
          <w:szCs w:val="32"/>
        </w:rPr>
        <w:t>ТОМСКОЙ ОБЛАСТИ</w:t>
      </w:r>
      <w:r w:rsidRPr="000C1D96">
        <w:rPr>
          <w:sz w:val="32"/>
          <w:szCs w:val="32"/>
        </w:rPr>
        <w:t xml:space="preserve"> </w:t>
      </w:r>
    </w:p>
    <w:p w:rsidR="007B389E" w:rsidRDefault="007B389E">
      <w:pPr>
        <w:jc w:val="center"/>
        <w:rPr>
          <w:sz w:val="28"/>
          <w:szCs w:val="28"/>
        </w:rPr>
      </w:pPr>
    </w:p>
    <w:p w:rsidR="007B389E" w:rsidRDefault="007B389E">
      <w:pPr>
        <w:jc w:val="center"/>
        <w:rPr>
          <w:sz w:val="18"/>
        </w:rPr>
      </w:pPr>
      <w:r>
        <w:rPr>
          <w:sz w:val="18"/>
        </w:rPr>
        <w:t>Енисейская, ул., д.8,   г</w:t>
      </w:r>
      <w:proofErr w:type="gramStart"/>
      <w:r>
        <w:rPr>
          <w:sz w:val="18"/>
        </w:rPr>
        <w:t>.Т</w:t>
      </w:r>
      <w:proofErr w:type="gramEnd"/>
      <w:r>
        <w:rPr>
          <w:sz w:val="18"/>
        </w:rPr>
        <w:t>омск,  634050,   тел./факс (3822) 520-061</w:t>
      </w:r>
    </w:p>
    <w:p w:rsidR="007B389E" w:rsidRDefault="007B389E">
      <w:pPr>
        <w:jc w:val="center"/>
        <w:rPr>
          <w:lang w:val="en-US"/>
        </w:rPr>
      </w:pPr>
      <w:proofErr w:type="gramStart"/>
      <w:r>
        <w:rPr>
          <w:sz w:val="18"/>
          <w:lang w:val="en-US"/>
        </w:rPr>
        <w:t>e-mail</w:t>
      </w:r>
      <w:proofErr w:type="gramEnd"/>
      <w:r>
        <w:rPr>
          <w:sz w:val="18"/>
          <w:lang w:val="en-US"/>
        </w:rPr>
        <w:t xml:space="preserve">: </w:t>
      </w:r>
      <w:hyperlink r:id="rId9" w:history="1">
        <w:r w:rsidRPr="000C1D96">
          <w:rPr>
            <w:rStyle w:val="a3"/>
            <w:lang w:val="en-US"/>
          </w:rPr>
          <w:t>kpto@audit.tomsk.ru</w:t>
        </w:r>
      </w:hyperlink>
      <w:r>
        <w:rPr>
          <w:sz w:val="18"/>
          <w:lang w:val="en-US"/>
        </w:rPr>
        <w:t xml:space="preserve">,   </w:t>
      </w:r>
      <w:hyperlink r:id="rId10" w:history="1">
        <w:r w:rsidRPr="000C1D96">
          <w:rPr>
            <w:rStyle w:val="a3"/>
            <w:lang w:val="en-US"/>
          </w:rPr>
          <w:t>http://audit.tomsk.ru</w:t>
        </w:r>
      </w:hyperlink>
    </w:p>
    <w:p w:rsidR="001871D2" w:rsidRPr="004230E9" w:rsidRDefault="001871D2" w:rsidP="001871D2">
      <w:pPr>
        <w:pBdr>
          <w:top w:val="double" w:sz="12" w:space="0" w:color="auto"/>
        </w:pBdr>
        <w:spacing w:before="120"/>
        <w:rPr>
          <w:sz w:val="16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374"/>
        <w:gridCol w:w="2146"/>
        <w:gridCol w:w="720"/>
        <w:gridCol w:w="4140"/>
      </w:tblGrid>
      <w:tr w:rsidR="007B389E">
        <w:trPr>
          <w:trHeight w:val="284"/>
        </w:trPr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B389E" w:rsidRDefault="007B389E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374" w:type="dxa"/>
            <w:shd w:val="clear" w:color="auto" w:fill="auto"/>
            <w:vAlign w:val="bottom"/>
          </w:tcPr>
          <w:p w:rsidR="007B389E" w:rsidRDefault="007B389E">
            <w:pPr>
              <w:snapToGrid w:val="0"/>
            </w:pPr>
            <w:r>
              <w:t>№</w:t>
            </w:r>
          </w:p>
        </w:tc>
        <w:tc>
          <w:tcPr>
            <w:tcW w:w="214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B389E" w:rsidRDefault="007B389E">
            <w:pPr>
              <w:snapToGrid w:val="0"/>
              <w:rPr>
                <w:b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7B389E" w:rsidRDefault="007B389E">
            <w:pPr>
              <w:snapToGri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1641AF" w:rsidRDefault="001641AF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7B389E" w:rsidRDefault="007B389E" w:rsidP="007F53C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Руководителю </w:t>
            </w:r>
            <w:r w:rsidRPr="007F53C9">
              <w:rPr>
                <w:sz w:val="24"/>
                <w:szCs w:val="24"/>
              </w:rPr>
              <w:t>объекта</w:t>
            </w:r>
            <w:r w:rsidR="00433254" w:rsidRPr="007F53C9">
              <w:rPr>
                <w:sz w:val="24"/>
                <w:szCs w:val="24"/>
              </w:rPr>
              <w:t xml:space="preserve"> контрольного мероприятия</w:t>
            </w:r>
          </w:p>
          <w:p w:rsidR="007B389E" w:rsidRDefault="007B389E">
            <w:pPr>
              <w:spacing w:line="360" w:lineRule="auto"/>
              <w:jc w:val="both"/>
            </w:pPr>
            <w:r>
              <w:t>______________________________________</w:t>
            </w:r>
          </w:p>
          <w:p w:rsidR="007B389E" w:rsidRDefault="007B389E">
            <w:pPr>
              <w:rPr>
                <w:sz w:val="16"/>
                <w:szCs w:val="16"/>
              </w:rPr>
            </w:pPr>
            <w:r>
              <w:t>(</w:t>
            </w:r>
            <w:r>
              <w:rPr>
                <w:sz w:val="16"/>
                <w:szCs w:val="16"/>
              </w:rPr>
              <w:t>наименование объекта</w:t>
            </w:r>
            <w:r w:rsidRPr="00433254">
              <w:rPr>
                <w:b/>
                <w:sz w:val="16"/>
                <w:szCs w:val="16"/>
              </w:rPr>
              <w:t xml:space="preserve">, </w:t>
            </w:r>
            <w:r w:rsidR="00433254" w:rsidRPr="007F53C9">
              <w:rPr>
                <w:sz w:val="16"/>
                <w:szCs w:val="16"/>
              </w:rPr>
              <w:t>должность</w:t>
            </w:r>
            <w:r w:rsidR="00433254">
              <w:rPr>
                <w:sz w:val="16"/>
                <w:szCs w:val="16"/>
              </w:rPr>
              <w:t xml:space="preserve">, </w:t>
            </w:r>
            <w:r w:rsidR="00EF2246">
              <w:rPr>
                <w:sz w:val="16"/>
                <w:szCs w:val="16"/>
              </w:rPr>
              <w:t>инициалы</w:t>
            </w:r>
            <w:r w:rsidR="00433254">
              <w:rPr>
                <w:sz w:val="16"/>
                <w:szCs w:val="16"/>
              </w:rPr>
              <w:t xml:space="preserve"> и</w:t>
            </w:r>
            <w:r w:rsidR="00EF2246">
              <w:rPr>
                <w:sz w:val="16"/>
                <w:szCs w:val="16"/>
              </w:rPr>
              <w:t xml:space="preserve"> фамилия</w:t>
            </w:r>
            <w:r w:rsidR="00433254">
              <w:rPr>
                <w:sz w:val="16"/>
                <w:szCs w:val="16"/>
              </w:rPr>
              <w:t xml:space="preserve"> </w:t>
            </w:r>
            <w:r w:rsidR="00433254" w:rsidRPr="007F53C9">
              <w:rPr>
                <w:sz w:val="16"/>
                <w:szCs w:val="16"/>
              </w:rPr>
              <w:t>руководителя объекта</w:t>
            </w:r>
            <w:r>
              <w:rPr>
                <w:sz w:val="16"/>
                <w:szCs w:val="16"/>
              </w:rPr>
              <w:t>)</w:t>
            </w:r>
          </w:p>
        </w:tc>
      </w:tr>
      <w:tr w:rsidR="007B389E">
        <w:trPr>
          <w:trHeight w:val="284"/>
        </w:trPr>
        <w:tc>
          <w:tcPr>
            <w:tcW w:w="64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B389E" w:rsidRDefault="007B389E">
            <w:pPr>
              <w:snapToGrid w:val="0"/>
              <w:ind w:right="-108"/>
            </w:pPr>
            <w:r>
              <w:t>На №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B389E" w:rsidRDefault="007B389E">
            <w:pPr>
              <w:snapToGrid w:val="0"/>
              <w:rPr>
                <w:b/>
              </w:rPr>
            </w:pPr>
          </w:p>
        </w:tc>
        <w:tc>
          <w:tcPr>
            <w:tcW w:w="374" w:type="dxa"/>
            <w:shd w:val="clear" w:color="auto" w:fill="auto"/>
            <w:vAlign w:val="bottom"/>
          </w:tcPr>
          <w:p w:rsidR="007B389E" w:rsidRDefault="007B389E">
            <w:pPr>
              <w:snapToGrid w:val="0"/>
              <w:ind w:right="-121"/>
            </w:pPr>
            <w:r>
              <w:t>от</w:t>
            </w:r>
          </w:p>
        </w:tc>
        <w:tc>
          <w:tcPr>
            <w:tcW w:w="21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B389E" w:rsidRDefault="007B389E">
            <w:pPr>
              <w:snapToGrid w:val="0"/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7B389E" w:rsidRDefault="007B389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7B389E" w:rsidRDefault="007B389E">
            <w:pPr>
              <w:snapToGrid w:val="0"/>
              <w:rPr>
                <w:sz w:val="26"/>
                <w:szCs w:val="26"/>
              </w:rPr>
            </w:pPr>
          </w:p>
        </w:tc>
      </w:tr>
      <w:tr w:rsidR="007B389E">
        <w:trPr>
          <w:trHeight w:val="261"/>
        </w:trPr>
        <w:tc>
          <w:tcPr>
            <w:tcW w:w="5508" w:type="dxa"/>
            <w:gridSpan w:val="5"/>
            <w:shd w:val="clear" w:color="auto" w:fill="auto"/>
          </w:tcPr>
          <w:p w:rsidR="007B389E" w:rsidRDefault="007B389E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7B389E" w:rsidRDefault="007B389E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7B389E" w:rsidRDefault="007B389E">
      <w:pPr>
        <w:jc w:val="center"/>
      </w:pPr>
    </w:p>
    <w:p w:rsidR="00F114F0" w:rsidRDefault="00F114F0">
      <w:pPr>
        <w:jc w:val="center"/>
      </w:pPr>
    </w:p>
    <w:p w:rsidR="005B4256" w:rsidRDefault="001641AF" w:rsidP="00554368">
      <w:pPr>
        <w:pStyle w:val="4"/>
        <w:spacing w:line="240" w:lineRule="auto"/>
        <w:rPr>
          <w:rFonts w:ascii="Times New Roman" w:hAnsi="Times New Roman"/>
        </w:rPr>
      </w:pPr>
      <w:proofErr w:type="gramStart"/>
      <w:r w:rsidRPr="001641AF">
        <w:rPr>
          <w:rFonts w:ascii="Times New Roman" w:hAnsi="Times New Roman"/>
        </w:rPr>
        <w:t>Уважаемый</w:t>
      </w:r>
      <w:proofErr w:type="gramEnd"/>
      <w:r w:rsidRPr="001641AF">
        <w:rPr>
          <w:rFonts w:ascii="Times New Roman" w:hAnsi="Times New Roman"/>
        </w:rPr>
        <w:t xml:space="preserve"> </w:t>
      </w:r>
      <w:r w:rsidRPr="001641AF">
        <w:rPr>
          <w:rFonts w:ascii="Times New Roman" w:hAnsi="Times New Roman"/>
          <w:i/>
        </w:rPr>
        <w:t>имя отчество</w:t>
      </w:r>
      <w:r w:rsidRPr="001641AF">
        <w:rPr>
          <w:rFonts w:ascii="Times New Roman" w:hAnsi="Times New Roman"/>
        </w:rPr>
        <w:t>!</w:t>
      </w:r>
    </w:p>
    <w:p w:rsidR="001641AF" w:rsidRDefault="001641AF" w:rsidP="00554368"/>
    <w:p w:rsidR="001641AF" w:rsidRPr="007F53C9" w:rsidRDefault="001641AF" w:rsidP="005543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</w:t>
      </w:r>
      <w:r w:rsidR="00EC40F0">
        <w:rPr>
          <w:sz w:val="24"/>
          <w:szCs w:val="24"/>
        </w:rPr>
        <w:t>.</w:t>
      </w:r>
      <w:r>
        <w:rPr>
          <w:sz w:val="24"/>
          <w:szCs w:val="24"/>
        </w:rPr>
        <w:t xml:space="preserve">16 Закона Томской области </w:t>
      </w:r>
      <w:r w:rsidR="0055362A">
        <w:rPr>
          <w:sz w:val="24"/>
          <w:szCs w:val="24"/>
        </w:rPr>
        <w:t xml:space="preserve">от 09.08.2011 №177-ОЗ </w:t>
      </w:r>
      <w:r>
        <w:rPr>
          <w:sz w:val="24"/>
          <w:szCs w:val="24"/>
        </w:rPr>
        <w:t xml:space="preserve">«О Контрольно-счетной палате Томской области» Вам направляется </w:t>
      </w:r>
      <w:r w:rsidR="001B269A">
        <w:rPr>
          <w:sz w:val="24"/>
          <w:szCs w:val="24"/>
        </w:rPr>
        <w:t>а</w:t>
      </w:r>
      <w:r w:rsidR="00E54DAB">
        <w:rPr>
          <w:sz w:val="24"/>
          <w:szCs w:val="24"/>
        </w:rPr>
        <w:t xml:space="preserve">кт </w:t>
      </w:r>
      <w:r w:rsidR="0055362A" w:rsidRPr="007F53C9">
        <w:rPr>
          <w:sz w:val="24"/>
          <w:szCs w:val="24"/>
        </w:rPr>
        <w:t>по результатам контрольного мероприятия</w:t>
      </w:r>
    </w:p>
    <w:p w:rsidR="00E54DAB" w:rsidRDefault="0055362A" w:rsidP="00554368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54DAB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»</w:t>
      </w:r>
    </w:p>
    <w:p w:rsidR="00E54DAB" w:rsidRPr="00E54DAB" w:rsidRDefault="00E54DAB" w:rsidP="00554368">
      <w:pPr>
        <w:jc w:val="center"/>
      </w:pPr>
      <w:r w:rsidRPr="00E54DAB">
        <w:t>(наименование контрольного мероприятия)</w:t>
      </w:r>
    </w:p>
    <w:p w:rsidR="00945D7D" w:rsidRPr="007F53C9" w:rsidRDefault="00554368" w:rsidP="005543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</w:t>
      </w:r>
      <w:r w:rsidR="00945D7D" w:rsidRPr="007F53C9">
        <w:rPr>
          <w:sz w:val="24"/>
          <w:szCs w:val="24"/>
        </w:rPr>
        <w:t>ознаком</w:t>
      </w:r>
      <w:r>
        <w:rPr>
          <w:sz w:val="24"/>
          <w:szCs w:val="24"/>
        </w:rPr>
        <w:t xml:space="preserve">ления и подписания </w:t>
      </w:r>
      <w:r w:rsidR="00945D7D" w:rsidRPr="007F53C9">
        <w:rPr>
          <w:sz w:val="24"/>
          <w:szCs w:val="24"/>
        </w:rPr>
        <w:t>акт</w:t>
      </w:r>
      <w:r>
        <w:rPr>
          <w:sz w:val="24"/>
          <w:szCs w:val="24"/>
        </w:rPr>
        <w:t>а</w:t>
      </w:r>
      <w:r w:rsidR="00945D7D" w:rsidRPr="007F53C9">
        <w:rPr>
          <w:sz w:val="24"/>
          <w:szCs w:val="24"/>
        </w:rPr>
        <w:t xml:space="preserve"> </w:t>
      </w:r>
      <w:r w:rsidR="00300384">
        <w:rPr>
          <w:sz w:val="24"/>
          <w:szCs w:val="24"/>
        </w:rPr>
        <w:t xml:space="preserve">один экземпляр </w:t>
      </w:r>
      <w:r>
        <w:rPr>
          <w:sz w:val="24"/>
          <w:szCs w:val="24"/>
        </w:rPr>
        <w:t xml:space="preserve">прошу представить </w:t>
      </w:r>
      <w:r w:rsidR="00300384">
        <w:rPr>
          <w:sz w:val="24"/>
          <w:szCs w:val="24"/>
        </w:rPr>
        <w:t>в Контрольно-счетную палату</w:t>
      </w:r>
      <w:r>
        <w:rPr>
          <w:sz w:val="24"/>
          <w:szCs w:val="24"/>
        </w:rPr>
        <w:t xml:space="preserve"> в срок до «___» ________ 201__</w:t>
      </w:r>
      <w:r w:rsidR="00300384">
        <w:rPr>
          <w:sz w:val="24"/>
          <w:szCs w:val="24"/>
        </w:rPr>
        <w:t>. П</w:t>
      </w:r>
      <w:r w:rsidR="00945D7D" w:rsidRPr="007F53C9">
        <w:rPr>
          <w:sz w:val="24"/>
          <w:szCs w:val="24"/>
        </w:rPr>
        <w:t>ри необходимости</w:t>
      </w:r>
      <w:r w:rsidR="00300384">
        <w:rPr>
          <w:sz w:val="24"/>
          <w:szCs w:val="24"/>
        </w:rPr>
        <w:t xml:space="preserve"> одновременно с актом</w:t>
      </w:r>
      <w:r w:rsidR="00945D7D" w:rsidRPr="007F53C9">
        <w:rPr>
          <w:sz w:val="24"/>
          <w:szCs w:val="24"/>
        </w:rPr>
        <w:t xml:space="preserve"> </w:t>
      </w:r>
      <w:r w:rsidR="00300384">
        <w:rPr>
          <w:sz w:val="24"/>
          <w:szCs w:val="24"/>
        </w:rPr>
        <w:t xml:space="preserve">Вы можете </w:t>
      </w:r>
      <w:r w:rsidR="00945D7D" w:rsidRPr="007F53C9">
        <w:rPr>
          <w:sz w:val="24"/>
          <w:szCs w:val="24"/>
        </w:rPr>
        <w:t>представить в Контрольно-счетную палату свои замечания и пояснения.</w:t>
      </w:r>
    </w:p>
    <w:p w:rsidR="00945D7D" w:rsidRPr="007F53C9" w:rsidRDefault="00945D7D" w:rsidP="00554368">
      <w:pPr>
        <w:ind w:firstLine="720"/>
        <w:jc w:val="both"/>
        <w:rPr>
          <w:sz w:val="24"/>
          <w:szCs w:val="24"/>
        </w:rPr>
      </w:pPr>
      <w:r w:rsidRPr="007F53C9">
        <w:rPr>
          <w:sz w:val="24"/>
          <w:szCs w:val="24"/>
        </w:rPr>
        <w:t xml:space="preserve">Пояснения и замечания, представленные в Контрольно-счетную палату </w:t>
      </w:r>
      <w:r w:rsidR="00554368">
        <w:rPr>
          <w:sz w:val="24"/>
          <w:szCs w:val="24"/>
        </w:rPr>
        <w:t>одновременно</w:t>
      </w:r>
      <w:r w:rsidRPr="007F53C9">
        <w:rPr>
          <w:sz w:val="24"/>
          <w:szCs w:val="24"/>
        </w:rPr>
        <w:t xml:space="preserve"> </w:t>
      </w:r>
      <w:r w:rsidR="00C77657">
        <w:rPr>
          <w:sz w:val="24"/>
          <w:szCs w:val="24"/>
        </w:rPr>
        <w:t xml:space="preserve">с </w:t>
      </w:r>
      <w:r w:rsidRPr="007F53C9">
        <w:rPr>
          <w:sz w:val="24"/>
          <w:szCs w:val="24"/>
        </w:rPr>
        <w:t>акт</w:t>
      </w:r>
      <w:r w:rsidR="00C77657">
        <w:rPr>
          <w:sz w:val="24"/>
          <w:szCs w:val="24"/>
        </w:rPr>
        <w:t>ом</w:t>
      </w:r>
      <w:r w:rsidRPr="007F53C9">
        <w:rPr>
          <w:sz w:val="24"/>
          <w:szCs w:val="24"/>
        </w:rPr>
        <w:t xml:space="preserve">, будут приобщены к </w:t>
      </w:r>
      <w:r w:rsidR="00335765" w:rsidRPr="007F53C9">
        <w:rPr>
          <w:sz w:val="24"/>
          <w:szCs w:val="24"/>
        </w:rPr>
        <w:t xml:space="preserve">данному </w:t>
      </w:r>
      <w:r w:rsidRPr="007F53C9">
        <w:rPr>
          <w:sz w:val="24"/>
          <w:szCs w:val="24"/>
        </w:rPr>
        <w:t>акту в качестве приложения.</w:t>
      </w:r>
    </w:p>
    <w:p w:rsidR="00E54DAB" w:rsidRPr="00554368" w:rsidRDefault="00554368" w:rsidP="00554368">
      <w:pPr>
        <w:ind w:firstLine="720"/>
        <w:jc w:val="both"/>
        <w:rPr>
          <w:sz w:val="24"/>
          <w:szCs w:val="24"/>
        </w:rPr>
      </w:pPr>
      <w:r w:rsidRPr="00554368">
        <w:rPr>
          <w:sz w:val="24"/>
          <w:szCs w:val="24"/>
        </w:rPr>
        <w:t>В случае непредставления в Контрольн</w:t>
      </w:r>
      <w:r w:rsidR="00C77657">
        <w:rPr>
          <w:sz w:val="24"/>
          <w:szCs w:val="24"/>
        </w:rPr>
        <w:t>о-счетную</w:t>
      </w:r>
      <w:r w:rsidRPr="00554368">
        <w:rPr>
          <w:sz w:val="24"/>
          <w:szCs w:val="24"/>
        </w:rPr>
        <w:t xml:space="preserve"> палату акта по окончании установленного для ознакомления и подписания срока руководителем проверяющей группы будет произведена соответствующая запись в  акте, после чего контрольное мероприятие является завершенным. </w:t>
      </w:r>
      <w:r>
        <w:rPr>
          <w:sz w:val="24"/>
          <w:szCs w:val="24"/>
        </w:rPr>
        <w:t>Пояснения</w:t>
      </w:r>
      <w:r w:rsidRPr="00554368">
        <w:rPr>
          <w:sz w:val="24"/>
          <w:szCs w:val="24"/>
        </w:rPr>
        <w:t xml:space="preserve"> и замечания по акту, пред</w:t>
      </w:r>
      <w:bookmarkStart w:id="0" w:name="_GoBack"/>
      <w:bookmarkEnd w:id="0"/>
      <w:r w:rsidRPr="00554368">
        <w:rPr>
          <w:sz w:val="24"/>
          <w:szCs w:val="24"/>
        </w:rPr>
        <w:t>ставленные по истечении установленного в настоящем письме срока, рассмотрению не подлежат.</w:t>
      </w:r>
    </w:p>
    <w:p w:rsidR="00554368" w:rsidRPr="00554368" w:rsidRDefault="00554368" w:rsidP="00554368">
      <w:pPr>
        <w:jc w:val="both"/>
        <w:rPr>
          <w:sz w:val="24"/>
          <w:szCs w:val="24"/>
        </w:rPr>
      </w:pPr>
    </w:p>
    <w:p w:rsidR="00554368" w:rsidRPr="00554368" w:rsidRDefault="00554368" w:rsidP="00554368">
      <w:pPr>
        <w:jc w:val="both"/>
        <w:rPr>
          <w:sz w:val="24"/>
          <w:szCs w:val="24"/>
        </w:rPr>
      </w:pPr>
    </w:p>
    <w:p w:rsidR="00EC40F0" w:rsidRPr="00554368" w:rsidRDefault="00EC40F0" w:rsidP="00554368">
      <w:pPr>
        <w:jc w:val="both"/>
        <w:rPr>
          <w:sz w:val="24"/>
          <w:szCs w:val="24"/>
        </w:rPr>
      </w:pPr>
      <w:r w:rsidRPr="00554368">
        <w:rPr>
          <w:sz w:val="24"/>
          <w:szCs w:val="24"/>
        </w:rPr>
        <w:t xml:space="preserve">Приложение: акт </w:t>
      </w:r>
      <w:r w:rsidR="001B269A" w:rsidRPr="00554368">
        <w:rPr>
          <w:sz w:val="24"/>
          <w:szCs w:val="24"/>
        </w:rPr>
        <w:t xml:space="preserve">по результатам контрольного мероприятия </w:t>
      </w:r>
      <w:r w:rsidRPr="00554368">
        <w:rPr>
          <w:sz w:val="24"/>
          <w:szCs w:val="24"/>
        </w:rPr>
        <w:t xml:space="preserve">(с приложениями) на ___ л. в </w:t>
      </w:r>
      <w:r w:rsidR="00300384" w:rsidRPr="00554368">
        <w:rPr>
          <w:sz w:val="24"/>
          <w:szCs w:val="24"/>
        </w:rPr>
        <w:t>2</w:t>
      </w:r>
      <w:r w:rsidRPr="00554368">
        <w:rPr>
          <w:sz w:val="24"/>
          <w:szCs w:val="24"/>
        </w:rPr>
        <w:t xml:space="preserve"> экз.</w:t>
      </w:r>
    </w:p>
    <w:p w:rsidR="007B389E" w:rsidRPr="00554368" w:rsidRDefault="007B389E" w:rsidP="00554368">
      <w:pPr>
        <w:rPr>
          <w:sz w:val="24"/>
          <w:szCs w:val="24"/>
        </w:rPr>
      </w:pPr>
    </w:p>
    <w:p w:rsidR="007B389E" w:rsidRDefault="007B389E">
      <w:pPr>
        <w:rPr>
          <w:sz w:val="24"/>
          <w:szCs w:val="24"/>
        </w:rPr>
      </w:pPr>
    </w:p>
    <w:p w:rsidR="00E4271B" w:rsidRPr="007F53C9" w:rsidRDefault="00E4271B" w:rsidP="00E4271B">
      <w:pPr>
        <w:rPr>
          <w:sz w:val="16"/>
          <w:szCs w:val="16"/>
        </w:rPr>
      </w:pPr>
      <w:r>
        <w:rPr>
          <w:sz w:val="24"/>
          <w:szCs w:val="24"/>
        </w:rPr>
        <w:t>Председатель</w:t>
      </w:r>
      <w:r w:rsidRPr="00BF793E">
        <w:tab/>
      </w:r>
      <w:r w:rsidRPr="00BF793E">
        <w:tab/>
      </w:r>
      <w:r>
        <w:tab/>
      </w:r>
      <w:r w:rsidRPr="00BF793E">
        <w:t>______________________</w:t>
      </w:r>
      <w:r w:rsidRPr="00BF793E">
        <w:tab/>
      </w:r>
      <w:r w:rsidRPr="00BF793E">
        <w:tab/>
      </w:r>
      <w:r w:rsidRPr="00BF793E">
        <w:tab/>
      </w:r>
      <w:r>
        <w:tab/>
        <w:t>_______________</w:t>
      </w:r>
      <w:r>
        <w:tab/>
      </w:r>
      <w:r w:rsidRPr="00BF793E">
        <w:tab/>
      </w:r>
      <w:r w:rsidRPr="00BF793E">
        <w:tab/>
      </w:r>
      <w:r w:rsidRPr="00BF793E">
        <w:tab/>
      </w:r>
      <w:r w:rsidRPr="00BF793E">
        <w:tab/>
      </w:r>
      <w:r w:rsidRPr="00126C10">
        <w:rPr>
          <w:sz w:val="16"/>
          <w:szCs w:val="16"/>
        </w:rPr>
        <w:t>(подпись)</w:t>
      </w:r>
      <w:r w:rsidRPr="00BF793E">
        <w:tab/>
      </w:r>
      <w:r w:rsidRPr="00BF793E">
        <w:tab/>
      </w:r>
      <w:r w:rsidRPr="00BF793E">
        <w:tab/>
      </w:r>
      <w:r w:rsidRPr="00BF793E">
        <w:tab/>
      </w:r>
      <w:r w:rsidRPr="00BF793E">
        <w:tab/>
      </w:r>
      <w:r w:rsidR="007F53C9">
        <w:tab/>
      </w:r>
      <w:r w:rsidRPr="00220470">
        <w:t xml:space="preserve"> </w:t>
      </w:r>
      <w:r w:rsidR="0055362A" w:rsidRPr="007F53C9">
        <w:rPr>
          <w:sz w:val="16"/>
          <w:szCs w:val="16"/>
        </w:rPr>
        <w:t xml:space="preserve"> (инициалы, фамилия)</w:t>
      </w:r>
    </w:p>
    <w:p w:rsidR="003B5B78" w:rsidRDefault="003B5B78">
      <w:pPr>
        <w:rPr>
          <w:sz w:val="24"/>
          <w:szCs w:val="24"/>
        </w:rPr>
      </w:pPr>
    </w:p>
    <w:p w:rsidR="003B5B78" w:rsidRPr="00554368" w:rsidRDefault="003B5B78">
      <w:pPr>
        <w:rPr>
          <w:sz w:val="16"/>
          <w:szCs w:val="16"/>
        </w:rPr>
      </w:pPr>
    </w:p>
    <w:p w:rsidR="003B5B78" w:rsidRPr="00554368" w:rsidRDefault="003B5B78">
      <w:pPr>
        <w:rPr>
          <w:sz w:val="16"/>
          <w:szCs w:val="16"/>
        </w:rPr>
      </w:pPr>
      <w:r w:rsidRPr="00554368">
        <w:rPr>
          <w:sz w:val="16"/>
          <w:szCs w:val="16"/>
        </w:rPr>
        <w:t>Исполнитель</w:t>
      </w:r>
      <w:r w:rsidR="0055362A" w:rsidRPr="00554368">
        <w:rPr>
          <w:sz w:val="16"/>
          <w:szCs w:val="16"/>
        </w:rPr>
        <w:t xml:space="preserve"> (инициалы, фамилия)</w:t>
      </w:r>
    </w:p>
    <w:p w:rsidR="003B5B78" w:rsidRPr="00554368" w:rsidRDefault="003B5B78">
      <w:pPr>
        <w:rPr>
          <w:sz w:val="16"/>
          <w:szCs w:val="16"/>
        </w:rPr>
      </w:pPr>
      <w:r w:rsidRPr="00554368">
        <w:rPr>
          <w:sz w:val="16"/>
          <w:szCs w:val="16"/>
        </w:rPr>
        <w:t>телефон</w:t>
      </w:r>
    </w:p>
    <w:p w:rsidR="003B5B78" w:rsidRDefault="003B5B78"/>
    <w:sectPr w:rsidR="003B5B78" w:rsidSect="00554368">
      <w:headerReference w:type="default" r:id="rId11"/>
      <w:pgSz w:w="11906" w:h="16838"/>
      <w:pgMar w:top="776" w:right="851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D2" w:rsidRDefault="00B14BD2">
      <w:r>
        <w:separator/>
      </w:r>
    </w:p>
  </w:endnote>
  <w:endnote w:type="continuationSeparator" w:id="0">
    <w:p w:rsidR="00B14BD2" w:rsidRDefault="00B1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D2" w:rsidRDefault="00B14BD2">
      <w:r>
        <w:separator/>
      </w:r>
    </w:p>
  </w:footnote>
  <w:footnote w:type="continuationSeparator" w:id="0">
    <w:p w:rsidR="00B14BD2" w:rsidRDefault="00B14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86" w:rsidRDefault="003E2586" w:rsidP="003E2586">
    <w:pPr>
      <w:pStyle w:val="a8"/>
      <w:jc w:val="right"/>
      <w:rPr>
        <w:sz w:val="16"/>
        <w:szCs w:val="16"/>
      </w:rPr>
    </w:pPr>
    <w:r w:rsidRPr="00F53F2F">
      <w:rPr>
        <w:color w:val="365F91"/>
      </w:rPr>
      <w:t>(в ред. приказа от 0</w:t>
    </w:r>
    <w:r>
      <w:rPr>
        <w:color w:val="365F91"/>
      </w:rPr>
      <w:t>7</w:t>
    </w:r>
    <w:r w:rsidRPr="00F53F2F">
      <w:rPr>
        <w:color w:val="365F91"/>
      </w:rPr>
      <w:t>.0</w:t>
    </w:r>
    <w:r>
      <w:rPr>
        <w:color w:val="365F91"/>
      </w:rPr>
      <w:t>3</w:t>
    </w:r>
    <w:r w:rsidRPr="00F53F2F">
      <w:rPr>
        <w:color w:val="365F91"/>
      </w:rPr>
      <w:t>.201</w:t>
    </w:r>
    <w:r>
      <w:rPr>
        <w:color w:val="365F91"/>
      </w:rPr>
      <w:t>4</w:t>
    </w:r>
    <w:r w:rsidRPr="00F53F2F">
      <w:rPr>
        <w:color w:val="365F91"/>
      </w:rPr>
      <w:t xml:space="preserve"> № 1</w:t>
    </w:r>
    <w:r>
      <w:rPr>
        <w:color w:val="365F91"/>
      </w:rPr>
      <w:t>0</w:t>
    </w:r>
    <w:r w:rsidRPr="00F53F2F">
      <w:rPr>
        <w:color w:val="365F91"/>
      </w:rPr>
      <w:t>)</w:t>
    </w:r>
  </w:p>
  <w:p w:rsidR="005B7277" w:rsidRDefault="005B7277">
    <w:pPr>
      <w:pStyle w:val="a8"/>
      <w:jc w:val="right"/>
      <w:rPr>
        <w:sz w:val="16"/>
        <w:szCs w:val="16"/>
      </w:rPr>
    </w:pPr>
  </w:p>
  <w:p w:rsidR="005B7277" w:rsidRDefault="005B7277">
    <w:pPr>
      <w:pStyle w:val="a8"/>
      <w:jc w:val="right"/>
      <w:rPr>
        <w:sz w:val="16"/>
        <w:szCs w:val="16"/>
      </w:rPr>
    </w:pPr>
  </w:p>
  <w:p w:rsidR="00A70C63" w:rsidRDefault="00A70C63">
    <w:pPr>
      <w:pStyle w:val="a8"/>
      <w:jc w:val="right"/>
      <w:rPr>
        <w:sz w:val="16"/>
        <w:szCs w:val="16"/>
      </w:rPr>
    </w:pPr>
    <w:r>
      <w:rPr>
        <w:sz w:val="16"/>
        <w:szCs w:val="16"/>
      </w:rPr>
      <w:t>Приложение 9</w:t>
    </w:r>
  </w:p>
  <w:p w:rsidR="00A70C63" w:rsidRDefault="00A70C63">
    <w:pPr>
      <w:pStyle w:val="a8"/>
      <w:jc w:val="right"/>
      <w:rPr>
        <w:sz w:val="16"/>
        <w:szCs w:val="16"/>
      </w:rPr>
    </w:pPr>
    <w:r>
      <w:rPr>
        <w:sz w:val="16"/>
        <w:szCs w:val="16"/>
      </w:rPr>
      <w:t>к СВГФК «Общие правила проведения контрольного мероприятия»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8"/>
    <w:rsid w:val="0000680D"/>
    <w:rsid w:val="000C1674"/>
    <w:rsid w:val="000C1D96"/>
    <w:rsid w:val="000C64E6"/>
    <w:rsid w:val="001350B7"/>
    <w:rsid w:val="001641AF"/>
    <w:rsid w:val="00177857"/>
    <w:rsid w:val="00183D94"/>
    <w:rsid w:val="001871D2"/>
    <w:rsid w:val="001B269A"/>
    <w:rsid w:val="00264C5A"/>
    <w:rsid w:val="00300384"/>
    <w:rsid w:val="00335765"/>
    <w:rsid w:val="003B5B78"/>
    <w:rsid w:val="003E2586"/>
    <w:rsid w:val="00433254"/>
    <w:rsid w:val="004C386B"/>
    <w:rsid w:val="0055362A"/>
    <w:rsid w:val="00554368"/>
    <w:rsid w:val="00584D22"/>
    <w:rsid w:val="005B4256"/>
    <w:rsid w:val="005B7277"/>
    <w:rsid w:val="005C01DA"/>
    <w:rsid w:val="005F246A"/>
    <w:rsid w:val="006445B5"/>
    <w:rsid w:val="006F3F1A"/>
    <w:rsid w:val="00794F83"/>
    <w:rsid w:val="007B389E"/>
    <w:rsid w:val="007F53C9"/>
    <w:rsid w:val="0083767B"/>
    <w:rsid w:val="00890958"/>
    <w:rsid w:val="009107A0"/>
    <w:rsid w:val="00945D7D"/>
    <w:rsid w:val="009F539C"/>
    <w:rsid w:val="009F5FAC"/>
    <w:rsid w:val="00A34575"/>
    <w:rsid w:val="00A70C63"/>
    <w:rsid w:val="00A758F2"/>
    <w:rsid w:val="00B14BD2"/>
    <w:rsid w:val="00B25332"/>
    <w:rsid w:val="00B617AF"/>
    <w:rsid w:val="00B96CFB"/>
    <w:rsid w:val="00BD2D5D"/>
    <w:rsid w:val="00C442FD"/>
    <w:rsid w:val="00C77657"/>
    <w:rsid w:val="00D056E5"/>
    <w:rsid w:val="00D82D9A"/>
    <w:rsid w:val="00E16BDB"/>
    <w:rsid w:val="00E4271B"/>
    <w:rsid w:val="00E54DAB"/>
    <w:rsid w:val="00E72B82"/>
    <w:rsid w:val="00EC40F0"/>
    <w:rsid w:val="00EF2246"/>
    <w:rsid w:val="00F114F0"/>
    <w:rsid w:val="00F904E0"/>
    <w:rsid w:val="00FB2E28"/>
    <w:rsid w:val="00F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/>
      <w:jc w:val="center"/>
      <w:outlineLvl w:val="1"/>
    </w:pPr>
    <w:rPr>
      <w:spacing w:val="60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240"/>
      <w:jc w:val="center"/>
      <w:outlineLvl w:val="2"/>
    </w:pPr>
    <w:rPr>
      <w:rFonts w:ascii="Arial" w:hAnsi="Arial" w:cs="Arial"/>
      <w:b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Verdana" w:hAnsi="Verdana" w:cs="Mangal"/>
      <w:sz w:val="24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Verdana" w:hAnsi="Verdana" w:cs="Mangal"/>
      <w:sz w:val="24"/>
    </w:rPr>
  </w:style>
  <w:style w:type="paragraph" w:styleId="a7">
    <w:name w:val="Body Text Indent"/>
    <w:basedOn w:val="a"/>
    <w:pPr>
      <w:spacing w:before="120" w:line="360" w:lineRule="auto"/>
      <w:ind w:firstLine="425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pPr>
      <w:spacing w:after="240"/>
      <w:jc w:val="center"/>
    </w:pPr>
    <w:rPr>
      <w:b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semiHidden/>
    <w:rsid w:val="003B5B7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B727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/>
      <w:jc w:val="center"/>
      <w:outlineLvl w:val="1"/>
    </w:pPr>
    <w:rPr>
      <w:spacing w:val="60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240"/>
      <w:jc w:val="center"/>
      <w:outlineLvl w:val="2"/>
    </w:pPr>
    <w:rPr>
      <w:rFonts w:ascii="Arial" w:hAnsi="Arial" w:cs="Arial"/>
      <w:b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Verdana" w:hAnsi="Verdana" w:cs="Mangal"/>
      <w:sz w:val="24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Verdana" w:hAnsi="Verdana" w:cs="Mangal"/>
      <w:sz w:val="24"/>
    </w:rPr>
  </w:style>
  <w:style w:type="paragraph" w:styleId="a7">
    <w:name w:val="Body Text Indent"/>
    <w:basedOn w:val="a"/>
    <w:pPr>
      <w:spacing w:before="120" w:line="360" w:lineRule="auto"/>
      <w:ind w:firstLine="425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pPr>
      <w:spacing w:after="240"/>
      <w:jc w:val="center"/>
    </w:pPr>
    <w:rPr>
      <w:b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semiHidden/>
    <w:rsid w:val="003B5B7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B727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udit.toms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@audit.tomsk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gar_le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gar_let</Template>
  <TotalTime>54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1780</CharactersWithSpaces>
  <SharedDoc>false</SharedDoc>
  <HLinks>
    <vt:vector size="12" baseType="variant">
      <vt:variant>
        <vt:i4>7667836</vt:i4>
      </vt:variant>
      <vt:variant>
        <vt:i4>3</vt:i4>
      </vt:variant>
      <vt:variant>
        <vt:i4>0</vt:i4>
      </vt:variant>
      <vt:variant>
        <vt:i4>5</vt:i4>
      </vt:variant>
      <vt:variant>
        <vt:lpwstr>http://audit.tomsk.ru/</vt:lpwstr>
      </vt:variant>
      <vt:variant>
        <vt:lpwstr/>
      </vt:variant>
      <vt:variant>
        <vt:i4>3932235</vt:i4>
      </vt:variant>
      <vt:variant>
        <vt:i4>0</vt:i4>
      </vt:variant>
      <vt:variant>
        <vt:i4>0</vt:i4>
      </vt:variant>
      <vt:variant>
        <vt:i4>5</vt:i4>
      </vt:variant>
      <vt:variant>
        <vt:lpwstr>mailto:kp@audit.tomsk.ru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V. Abdrashitova</dc:creator>
  <cp:lastModifiedBy>Вторушин Геннадий Алексеевич</cp:lastModifiedBy>
  <cp:revision>10</cp:revision>
  <cp:lastPrinted>2014-03-12T05:01:00Z</cp:lastPrinted>
  <dcterms:created xsi:type="dcterms:W3CDTF">2014-03-12T04:01:00Z</dcterms:created>
  <dcterms:modified xsi:type="dcterms:W3CDTF">2014-04-04T01:52:00Z</dcterms:modified>
</cp:coreProperties>
</file>